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39" w:rsidRPr="00220D39" w:rsidRDefault="00220D39" w:rsidP="00220D39">
      <w:pPr>
        <w:shd w:val="clear" w:color="auto" w:fill="FFFFFF"/>
        <w:spacing w:after="330" w:line="60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220D39">
        <w:rPr>
          <w:rFonts w:ascii="Montserrat" w:eastAsia="Times New Roman" w:hAnsi="Montserrat" w:cs="Times New Roman"/>
          <w:b/>
          <w:bCs/>
          <w:color w:val="FF0000"/>
          <w:kern w:val="36"/>
          <w:sz w:val="48"/>
          <w:szCs w:val="48"/>
          <w:lang w:eastAsia="ru-RU"/>
        </w:rPr>
        <w:t>Памятка: действия при обнаружении боеприпасов и взрывоопасных предметов</w:t>
      </w:r>
    </w:p>
    <w:p w:rsidR="00220D39" w:rsidRPr="008572BA" w:rsidRDefault="008572BA" w:rsidP="008572BA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0070C0"/>
        </w:rPr>
      </w:pPr>
      <w:r w:rsidRPr="008572BA">
        <w:rPr>
          <w:rFonts w:ascii="Montserrat" w:hAnsi="Montserrat"/>
          <w:b/>
          <w:bCs/>
          <w:color w:val="0070C0"/>
          <w:sz w:val="27"/>
          <w:szCs w:val="27"/>
          <w:shd w:val="clear" w:color="auto" w:fill="FFFFFF"/>
        </w:rPr>
        <w:t>В наши</w:t>
      </w:r>
      <w:r>
        <w:rPr>
          <w:rFonts w:ascii="Montserrat" w:hAnsi="Montserrat"/>
          <w:b/>
          <w:bCs/>
          <w:color w:val="0070C0"/>
          <w:sz w:val="27"/>
          <w:szCs w:val="27"/>
          <w:shd w:val="clear" w:color="auto" w:fill="FFFFFF"/>
        </w:rPr>
        <w:t xml:space="preserve"> дни на территории </w:t>
      </w:r>
      <w:proofErr w:type="spellStart"/>
      <w:r>
        <w:rPr>
          <w:rFonts w:ascii="Montserrat" w:hAnsi="Montserrat"/>
          <w:b/>
          <w:bCs/>
          <w:color w:val="0070C0"/>
          <w:sz w:val="27"/>
          <w:szCs w:val="27"/>
          <w:shd w:val="clear" w:color="auto" w:fill="FFFFFF"/>
        </w:rPr>
        <w:t>Яковлев</w:t>
      </w:r>
      <w:r w:rsidRPr="008572BA">
        <w:rPr>
          <w:rFonts w:ascii="Montserrat" w:hAnsi="Montserrat"/>
          <w:b/>
          <w:bCs/>
          <w:color w:val="0070C0"/>
          <w:sz w:val="27"/>
          <w:szCs w:val="27"/>
          <w:shd w:val="clear" w:color="auto" w:fill="FFFFFF"/>
        </w:rPr>
        <w:t>ского</w:t>
      </w:r>
      <w:proofErr w:type="spellEnd"/>
      <w:r w:rsidRPr="008572BA">
        <w:rPr>
          <w:rFonts w:ascii="Montserrat" w:hAnsi="Montserrat"/>
          <w:b/>
          <w:bCs/>
          <w:color w:val="0070C0"/>
          <w:sz w:val="27"/>
          <w:szCs w:val="27"/>
          <w:shd w:val="clear" w:color="auto" w:fill="FFFFFF"/>
        </w:rPr>
        <w:t xml:space="preserve"> района при проведении строительных и земляных работ находят боеприпасы и взрывоопасные предметы. Все эти предметы представляют огромную опасность для людей. Неразорвавшиеся боеприпасы обнаруживаются на полях, в поймах рек, в лесополосах, а также на приусадебных участках.</w:t>
      </w:r>
    </w:p>
    <w:p w:rsidR="00220D39" w:rsidRDefault="00220D39" w:rsidP="00220D39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 xml:space="preserve">Опасные находки внешне похожи на боеприпасы, известные многим по службе в армии и по фильмам о войне. Особая опасность таких находок в том, что подвергшиеся коррозии боевые части взрывателей могут спровоцировать взрыв в любой момент, и внешне определить степень опасности таких боеприпасов сложно даже специалистам. Фактором, провоцирующим детонацию боеприпаса, может стать любое воздействие на него, включая прямые солнечные лучи и даже незначительную вибрацию боеприпаса, вызванную его произвольным, либо самопроизвольным (осыпание грунта под ним) перемещением. Наличие коррозии корпуса только повышает вероятность </w:t>
      </w:r>
      <w:proofErr w:type="spellStart"/>
      <w:r>
        <w:rPr>
          <w:rFonts w:ascii="Montserrat" w:hAnsi="Montserrat"/>
          <w:color w:val="273350"/>
        </w:rPr>
        <w:t>самоподрыва</w:t>
      </w:r>
      <w:proofErr w:type="spellEnd"/>
      <w:r>
        <w:rPr>
          <w:rFonts w:ascii="Montserrat" w:hAnsi="Montserrat"/>
          <w:color w:val="273350"/>
        </w:rPr>
        <w:t>.</w:t>
      </w:r>
    </w:p>
    <w:p w:rsidR="00220D39" w:rsidRDefault="00220D39" w:rsidP="00220D39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Обнаружив неизвестный предмет, дети часто бросают их в костёр.</w:t>
      </w:r>
    </w:p>
    <w:p w:rsidR="00220D39" w:rsidRDefault="00220D39" w:rsidP="00220D39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Родители будьте, бдительны отдыхая с детьми на природе.</w:t>
      </w:r>
    </w:p>
    <w:p w:rsidR="00220D39" w:rsidRDefault="00220D39" w:rsidP="00220D39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При обнаружении взрывоопасных предметов необходимо удалиться на безопасное расстояние (не менее 50-ти метров) и сообщить о находке по телефону 112.</w:t>
      </w:r>
      <w:r>
        <w:rPr>
          <w:rFonts w:ascii="Montserrat" w:hAnsi="Montserrat"/>
          <w:color w:val="273350"/>
        </w:rPr>
        <w:br/>
        <w:t>При этом следует как можно точнее указать координаты (местонахождения) нахождения взрывоопасных предметов.</w:t>
      </w:r>
    </w:p>
    <w:p w:rsidR="00220D39" w:rsidRDefault="00220D39" w:rsidP="00220D39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Не пытайтесь самостоятельно исследовать обнаруженные боеприпасы и тем более обезвреживать! Это сохранит не только Вашу жизнь, но и жизни окружающих!</w:t>
      </w:r>
    </w:p>
    <w:p w:rsidR="00220D39" w:rsidRPr="00220D39" w:rsidRDefault="00220D39" w:rsidP="00220D39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FF0000"/>
        </w:rPr>
      </w:pPr>
      <w:r w:rsidRPr="00220D39">
        <w:rPr>
          <w:rStyle w:val="a4"/>
          <w:rFonts w:ascii="Montserrat" w:hAnsi="Montserrat"/>
          <w:color w:val="FF0000"/>
        </w:rPr>
        <w:t>ПАМЯТКА ДЛЯ НАСЕЛЕНИЯ</w:t>
      </w:r>
    </w:p>
    <w:p w:rsidR="00220D39" w:rsidRDefault="00220D39" w:rsidP="00220D39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Будьте осторожны при обнаружении боеприпасов и взрывных устройств!</w:t>
      </w:r>
    </w:p>
    <w:p w:rsidR="00220D39" w:rsidRDefault="00220D39" w:rsidP="00220D39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В случае обнаружения взрывоопасного предмета или внешне схожего с ним предмета необходимо:</w:t>
      </w:r>
    </w:p>
    <w:p w:rsidR="00220D39" w:rsidRDefault="00220D39" w:rsidP="00220D39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proofErr w:type="gramStart"/>
      <w:r>
        <w:rPr>
          <w:rFonts w:ascii="Montserrat" w:hAnsi="Montserrat"/>
          <w:color w:val="273350"/>
        </w:rPr>
        <w:t>·    сообщить о находке в полицию, МЧС, Единую дежурно-диспетчерскую службу;</w:t>
      </w:r>
      <w:r>
        <w:rPr>
          <w:rFonts w:ascii="Montserrat" w:hAnsi="Montserrat"/>
          <w:color w:val="273350"/>
        </w:rPr>
        <w:br/>
        <w:t>·    не передвигать предмет;</w:t>
      </w:r>
      <w:r>
        <w:rPr>
          <w:rFonts w:ascii="Montserrat" w:hAnsi="Montserrat"/>
          <w:color w:val="273350"/>
        </w:rPr>
        <w:br/>
        <w:t>·    не обследовать его самостоятельно;</w:t>
      </w:r>
      <w:r>
        <w:rPr>
          <w:rFonts w:ascii="Montserrat" w:hAnsi="Montserrat"/>
          <w:color w:val="273350"/>
        </w:rPr>
        <w:br/>
        <w:t>·    не пользоваться телефоном, переговорными устройствами или рацией вблизи него;</w:t>
      </w:r>
      <w:r>
        <w:rPr>
          <w:rFonts w:ascii="Montserrat" w:hAnsi="Montserrat"/>
          <w:color w:val="273350"/>
        </w:rPr>
        <w:br/>
        <w:t>·    не накрывать предмет, не засыпать и не закапывать;</w:t>
      </w:r>
      <w:r>
        <w:rPr>
          <w:rFonts w:ascii="Montserrat" w:hAnsi="Montserrat"/>
          <w:color w:val="273350"/>
        </w:rPr>
        <w:br/>
        <w:t>·    держаться от него на достаточном расстоянии;</w:t>
      </w:r>
      <w:r>
        <w:rPr>
          <w:rFonts w:ascii="Montserrat" w:hAnsi="Montserrat"/>
          <w:color w:val="273350"/>
        </w:rPr>
        <w:br/>
        <w:t>·    не поднимать паники;</w:t>
      </w:r>
      <w:r>
        <w:rPr>
          <w:rFonts w:ascii="Montserrat" w:hAnsi="Montserrat"/>
          <w:color w:val="273350"/>
        </w:rPr>
        <w:br/>
        <w:t>·    не рассказывать о находке посторонним лицам;</w:t>
      </w:r>
      <w:r>
        <w:rPr>
          <w:rFonts w:ascii="Montserrat" w:hAnsi="Montserrat"/>
          <w:color w:val="273350"/>
        </w:rPr>
        <w:br/>
        <w:t>·    никого не подпускать к предмету до прибытия полиции или МЧС.</w:t>
      </w:r>
      <w:proofErr w:type="gramEnd"/>
    </w:p>
    <w:p w:rsidR="00220D39" w:rsidRDefault="00220D39" w:rsidP="00220D39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Хорошо запомните место обнаружения предмета, установите предупредительные знаки, используя различные подручные материалы — жерди, колья, верѐвки, куски материи, камни, грунт и т.п.</w:t>
      </w:r>
    </w:p>
    <w:p w:rsidR="00220D39" w:rsidRDefault="00220D39" w:rsidP="00220D39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По возможности, организуйте охрану на безопасном расстоянии.</w:t>
      </w:r>
    </w:p>
    <w:p w:rsidR="00220D39" w:rsidRDefault="00220D39" w:rsidP="00220D39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lastRenderedPageBreak/>
        <w:t>Категорически запрещается:</w:t>
      </w:r>
    </w:p>
    <w:p w:rsidR="00220D39" w:rsidRDefault="00220D39" w:rsidP="00220D39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proofErr w:type="gramStart"/>
      <w:r>
        <w:rPr>
          <w:rFonts w:ascii="Montserrat" w:hAnsi="Montserrat"/>
          <w:color w:val="273350"/>
        </w:rPr>
        <w:t>·    перекатывать, брать в руки предмет;</w:t>
      </w:r>
      <w:r>
        <w:rPr>
          <w:rFonts w:ascii="Montserrat" w:hAnsi="Montserrat"/>
          <w:color w:val="273350"/>
        </w:rPr>
        <w:br/>
        <w:t>·    поднимать, переносить, класть в карманы или сумки;</w:t>
      </w:r>
      <w:r>
        <w:rPr>
          <w:rFonts w:ascii="Montserrat" w:hAnsi="Montserrat"/>
          <w:color w:val="273350"/>
        </w:rPr>
        <w:br/>
        <w:t>·    перемещать предмет в костер, разводить костер над ним или вблизи него;</w:t>
      </w:r>
      <w:r>
        <w:rPr>
          <w:rFonts w:ascii="Montserrat" w:hAnsi="Montserrat"/>
          <w:color w:val="273350"/>
        </w:rPr>
        <w:br/>
        <w:t>·    закапывать в землю или бросать в водоемы;</w:t>
      </w:r>
      <w:r>
        <w:rPr>
          <w:rFonts w:ascii="Montserrat" w:hAnsi="Montserrat"/>
          <w:color w:val="273350"/>
        </w:rPr>
        <w:br/>
        <w:t>·    наступать, наезжать на предмет;</w:t>
      </w:r>
      <w:r>
        <w:rPr>
          <w:rFonts w:ascii="Montserrat" w:hAnsi="Montserrat"/>
          <w:color w:val="273350"/>
        </w:rPr>
        <w:br/>
        <w:t>·    предпринимать попытки к его разборке или распиливанию;</w:t>
      </w:r>
      <w:r>
        <w:rPr>
          <w:rFonts w:ascii="Montserrat" w:hAnsi="Montserrat"/>
          <w:color w:val="273350"/>
        </w:rPr>
        <w:br/>
        <w:t>·    наносить удары (ударять по корпусу, а также один боеприпас о другой);</w:t>
      </w:r>
      <w:proofErr w:type="gramEnd"/>
      <w:r>
        <w:rPr>
          <w:rFonts w:ascii="Montserrat" w:hAnsi="Montserrat"/>
          <w:color w:val="273350"/>
        </w:rPr>
        <w:br/>
        <w:t>·    оказывать любые температурные, звуковые, электромагнитные воздействия на предмет;</w:t>
      </w:r>
      <w:r>
        <w:rPr>
          <w:rFonts w:ascii="Montserrat" w:hAnsi="Montserrat"/>
          <w:color w:val="273350"/>
        </w:rPr>
        <w:br/>
        <w:t>·    при обнаружении хотя бы одного подозрительного предмета, производить поиск других взрывоопасных предметов;</w:t>
      </w:r>
      <w:r>
        <w:rPr>
          <w:rFonts w:ascii="Montserrat" w:hAnsi="Montserrat"/>
          <w:color w:val="273350"/>
        </w:rPr>
        <w:br/>
        <w:t xml:space="preserve">·    пользоваться </w:t>
      </w:r>
      <w:proofErr w:type="spellStart"/>
      <w:r>
        <w:rPr>
          <w:rFonts w:ascii="Montserrat" w:hAnsi="Montserrat"/>
          <w:color w:val="273350"/>
        </w:rPr>
        <w:t>электрозажигалками</w:t>
      </w:r>
      <w:proofErr w:type="spellEnd"/>
      <w:r>
        <w:rPr>
          <w:rFonts w:ascii="Montserrat" w:hAnsi="Montserrat"/>
          <w:color w:val="273350"/>
        </w:rPr>
        <w:t xml:space="preserve">, </w:t>
      </w:r>
      <w:proofErr w:type="spellStart"/>
      <w:r>
        <w:rPr>
          <w:rFonts w:ascii="Montserrat" w:hAnsi="Montserrat"/>
          <w:color w:val="273350"/>
        </w:rPr>
        <w:t>искровоспроизводящими</w:t>
      </w:r>
      <w:proofErr w:type="spellEnd"/>
      <w:r>
        <w:rPr>
          <w:rFonts w:ascii="Montserrat" w:hAnsi="Montserrat"/>
          <w:color w:val="273350"/>
        </w:rPr>
        <w:t xml:space="preserve"> предметами, курить;</w:t>
      </w:r>
      <w:r>
        <w:rPr>
          <w:rFonts w:ascii="Montserrat" w:hAnsi="Montserrat"/>
          <w:color w:val="273350"/>
        </w:rPr>
        <w:br/>
        <w:t>·    собирать и сдавать взрывоопасные предметы в качестве металлолома.</w:t>
      </w:r>
    </w:p>
    <w:p w:rsidR="00220D39" w:rsidRPr="00220D39" w:rsidRDefault="00220D39" w:rsidP="00220D39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b/>
          <w:color w:val="FF0000"/>
          <w:sz w:val="36"/>
          <w:szCs w:val="36"/>
        </w:rPr>
      </w:pPr>
      <w:r w:rsidRPr="00220D39">
        <w:rPr>
          <w:rFonts w:ascii="Montserrat" w:hAnsi="Montserrat"/>
          <w:b/>
          <w:color w:val="FF0000"/>
          <w:sz w:val="36"/>
          <w:szCs w:val="36"/>
        </w:rPr>
        <w:t>Помните! После вашего сообщения сапёры уничтожат взрывоопасный предмет в установленном порядке.</w:t>
      </w:r>
      <w:r w:rsidRPr="00220D39">
        <w:rPr>
          <w:rFonts w:ascii="Montserrat" w:hAnsi="Montserrat"/>
          <w:b/>
          <w:color w:val="FF0000"/>
          <w:sz w:val="36"/>
          <w:szCs w:val="36"/>
        </w:rPr>
        <w:br/>
      </w:r>
    </w:p>
    <w:p w:rsidR="00724DB0" w:rsidRDefault="00724DB0"/>
    <w:sectPr w:rsidR="00724DB0" w:rsidSect="0072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D39"/>
    <w:rsid w:val="00220D39"/>
    <w:rsid w:val="002656FA"/>
    <w:rsid w:val="00724DB0"/>
    <w:rsid w:val="008572BA"/>
    <w:rsid w:val="00AC2ADE"/>
    <w:rsid w:val="00ED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B0"/>
  </w:style>
  <w:style w:type="paragraph" w:styleId="1">
    <w:name w:val="heading 1"/>
    <w:basedOn w:val="a"/>
    <w:link w:val="10"/>
    <w:uiPriority w:val="9"/>
    <w:qFormat/>
    <w:rsid w:val="00220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D3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0D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2023-04-28T09:45:00Z</dcterms:created>
  <dcterms:modified xsi:type="dcterms:W3CDTF">2023-04-28T09:49:00Z</dcterms:modified>
</cp:coreProperties>
</file>